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9B8AC" w14:textId="77777777" w:rsidR="009C6B1A" w:rsidRDefault="009C6B1A" w:rsidP="006F6CC0">
      <w:pPr>
        <w:widowControl w:val="0"/>
        <w:spacing w:line="360" w:lineRule="auto"/>
        <w:rPr>
          <w:rFonts w:ascii="Arial" w:hAnsi="Arial"/>
          <w:color w:val="000000"/>
          <w:sz w:val="16"/>
          <w:szCs w:val="16"/>
          <w:lang w:val="pl-PL" w:eastAsia="pl-PL" w:bidi="pl-PL"/>
        </w:rPr>
      </w:pPr>
    </w:p>
    <w:p w14:paraId="6219B8AD" w14:textId="77777777" w:rsidR="009C6B1A" w:rsidRPr="002B71CF" w:rsidRDefault="009C6B1A" w:rsidP="009C6B1A">
      <w:pPr>
        <w:rPr>
          <w:rFonts w:ascii="Arial" w:hAnsi="Arial"/>
          <w:sz w:val="16"/>
          <w:szCs w:val="16"/>
          <w:lang w:val="pl-PL" w:eastAsia="pl-PL" w:bidi="pl-PL"/>
        </w:rPr>
      </w:pPr>
    </w:p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9C6B1A" w:rsidRPr="00A67219" w14:paraId="6219B8AF" w14:textId="77777777" w:rsidTr="00A276AE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219B8AE" w14:textId="2436C784" w:rsidR="009C6B1A" w:rsidRPr="00A67219" w:rsidRDefault="00E05871" w:rsidP="00A276AE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 xml:space="preserve">ZAŁĄCZNIK NR </w:t>
            </w:r>
            <w:r w:rsidR="00267864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7</w:t>
            </w:r>
          </w:p>
        </w:tc>
      </w:tr>
      <w:tr w:rsidR="009C6B1A" w:rsidRPr="00A67219" w14:paraId="6219B8B1" w14:textId="77777777" w:rsidTr="00A276AE">
        <w:trPr>
          <w:trHeight w:val="358"/>
        </w:trPr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219B8B0" w14:textId="77777777" w:rsidR="009C6B1A" w:rsidRPr="00A67219" w:rsidRDefault="009C6B1A" w:rsidP="00A276AE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 w:rsidRPr="00A67219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Oświadczenie wyko</w:t>
            </w:r>
            <w:r w:rsidRPr="00D73A66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 xml:space="preserve">nawcy </w:t>
            </w:r>
          </w:p>
        </w:tc>
      </w:tr>
    </w:tbl>
    <w:p w14:paraId="6219B8B2" w14:textId="77777777" w:rsidR="009C6B1A" w:rsidRDefault="009C6B1A" w:rsidP="009C6B1A">
      <w:pPr>
        <w:pStyle w:val="Tekstprzypisukocowego"/>
        <w:rPr>
          <w:lang w:val="pl-PL"/>
        </w:rPr>
      </w:pPr>
    </w:p>
    <w:p w14:paraId="6219B8B3" w14:textId="77777777" w:rsidR="009C6B1A" w:rsidRDefault="009C6B1A" w:rsidP="009C6B1A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</w:pPr>
    </w:p>
    <w:p w14:paraId="6219B8B4" w14:textId="77777777" w:rsidR="009C6B1A" w:rsidRPr="00EF0BB3" w:rsidRDefault="009C6B1A" w:rsidP="009C6B1A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sz w:val="28"/>
          <w:szCs w:val="28"/>
          <w:u w:val="single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>Oświadczenie wykona</w:t>
      </w:r>
      <w:r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>wcy w zakresie przynależności do tej samej Grupy Kapitałowej</w:t>
      </w:r>
    </w:p>
    <w:p w14:paraId="6219B8B5" w14:textId="77777777" w:rsidR="009C6B1A" w:rsidRPr="00EF0BB3" w:rsidRDefault="009C6B1A" w:rsidP="009C6B1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lang w:val="pl-PL" w:eastAsia="pl-PL"/>
        </w:rPr>
      </w:pPr>
    </w:p>
    <w:p w14:paraId="6219B8B6" w14:textId="77777777" w:rsidR="009C6B1A" w:rsidRPr="00EF0BB3" w:rsidRDefault="009C6B1A" w:rsidP="009C6B1A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>składane na podstawie art. 108 ust. 1</w:t>
      </w: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 xml:space="preserve"> </w:t>
      </w:r>
      <w:r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 xml:space="preserve">pkt 5 </w:t>
      </w: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>ustawy z dnia 11 września 2019 r.</w:t>
      </w:r>
    </w:p>
    <w:p w14:paraId="6219B8B7" w14:textId="77777777" w:rsidR="009C6B1A" w:rsidRPr="00EF0BB3" w:rsidRDefault="009C6B1A" w:rsidP="009C6B1A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>Prawo zamówień publicznych (dalej jako: ustawa Pzp),</w:t>
      </w:r>
    </w:p>
    <w:p w14:paraId="6219B8B8" w14:textId="77777777" w:rsidR="009C6B1A" w:rsidRDefault="009C6B1A" w:rsidP="009C6B1A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sz w:val="21"/>
          <w:szCs w:val="21"/>
          <w:lang w:val="pl-PL" w:eastAsia="pl-PL"/>
        </w:rPr>
      </w:pPr>
    </w:p>
    <w:p w14:paraId="6219B8B9" w14:textId="4C452E6E" w:rsidR="009C6B1A" w:rsidRPr="00AD680A" w:rsidRDefault="009C6B1A" w:rsidP="00DA6A78">
      <w:pPr>
        <w:ind w:right="110"/>
        <w:jc w:val="both"/>
        <w:rPr>
          <w:rFonts w:ascii="Arial" w:hAnsi="Arial" w:cs="Arial"/>
          <w:b/>
          <w:color w:val="000000"/>
          <w:sz w:val="24"/>
          <w:szCs w:val="24"/>
          <w:lang w:val="pl-PL"/>
        </w:rPr>
      </w:pPr>
      <w:r w:rsidRPr="00AD680A">
        <w:rPr>
          <w:rFonts w:ascii="Arial" w:hAnsi="Arial" w:cs="Arial"/>
          <w:sz w:val="24"/>
          <w:szCs w:val="24"/>
          <w:lang w:val="pl-PL"/>
        </w:rPr>
        <w:t>Na potrzeby postępowania o udzielenie zamówienia publicznego pn.:</w:t>
      </w:r>
      <w:r w:rsidR="00267864">
        <w:rPr>
          <w:rFonts w:ascii="Arial" w:hAnsi="Arial" w:cs="Arial"/>
          <w:sz w:val="24"/>
          <w:szCs w:val="24"/>
          <w:lang w:val="pl-PL"/>
        </w:rPr>
        <w:t xml:space="preserve"> </w:t>
      </w:r>
      <w:r w:rsidR="005F0DF0">
        <w:rPr>
          <w:rFonts w:ascii="Arial" w:hAnsi="Arial" w:cs="Arial"/>
          <w:sz w:val="24"/>
          <w:szCs w:val="24"/>
          <w:lang w:val="pl-PL"/>
        </w:rPr>
        <w:t>„</w:t>
      </w:r>
      <w:r w:rsidR="00021A3E" w:rsidRPr="005F0DF0">
        <w:rPr>
          <w:rFonts w:ascii="Arial" w:hAnsi="Arial" w:cs="Arial"/>
          <w:b/>
          <w:bCs/>
          <w:sz w:val="24"/>
          <w:szCs w:val="24"/>
          <w:lang w:val="pl-PL"/>
        </w:rPr>
        <w:t>Długoterminowy najem samochodów służbowych</w:t>
      </w:r>
      <w:r w:rsidR="005F0DF0" w:rsidRPr="005F0DF0">
        <w:rPr>
          <w:rFonts w:ascii="Arial" w:hAnsi="Arial" w:cs="Arial"/>
          <w:b/>
          <w:bCs/>
          <w:sz w:val="24"/>
          <w:szCs w:val="24"/>
          <w:lang w:val="pl-PL"/>
        </w:rPr>
        <w:t xml:space="preserve"> na potrzeby</w:t>
      </w:r>
      <w:r w:rsidR="00C30740">
        <w:rPr>
          <w:rFonts w:ascii="Arial" w:hAnsi="Arial" w:cs="Arial"/>
          <w:b/>
          <w:bCs/>
          <w:sz w:val="24"/>
          <w:szCs w:val="24"/>
          <w:lang w:val="pl-PL"/>
        </w:rPr>
        <w:t xml:space="preserve"> Gminy</w:t>
      </w:r>
      <w:r w:rsidR="005F0DF0" w:rsidRPr="005F0DF0">
        <w:rPr>
          <w:rFonts w:ascii="Arial" w:hAnsi="Arial" w:cs="Arial"/>
          <w:b/>
          <w:bCs/>
          <w:sz w:val="24"/>
          <w:szCs w:val="24"/>
          <w:lang w:val="pl-PL"/>
        </w:rPr>
        <w:t xml:space="preserve"> Stalowa Wola</w:t>
      </w:r>
      <w:r w:rsidR="005F0DF0">
        <w:rPr>
          <w:rFonts w:ascii="Arial" w:hAnsi="Arial" w:cs="Arial"/>
          <w:sz w:val="24"/>
          <w:szCs w:val="24"/>
          <w:lang w:val="pl-PL"/>
        </w:rPr>
        <w:t>”</w:t>
      </w:r>
      <w:r w:rsidR="006F6CC0" w:rsidRPr="00AD680A">
        <w:rPr>
          <w:rFonts w:ascii="Arial" w:hAnsi="Arial" w:cs="Arial"/>
          <w:b/>
          <w:bCs/>
          <w:color w:val="000000"/>
          <w:kern w:val="0"/>
          <w:sz w:val="24"/>
          <w:szCs w:val="24"/>
          <w:lang w:val="pl-PL" w:eastAsia="pl-PL"/>
        </w:rPr>
        <w:t xml:space="preserve"> </w:t>
      </w:r>
      <w:r w:rsidRPr="00AD680A">
        <w:rPr>
          <w:rFonts w:ascii="Arial" w:hAnsi="Arial" w:cs="Arial"/>
          <w:sz w:val="24"/>
          <w:szCs w:val="24"/>
          <w:lang w:val="pl-PL"/>
        </w:rPr>
        <w:t>prowadzonego przez Stalowowolskie Centrum Usług Wspólnych</w:t>
      </w:r>
      <w:r w:rsidRPr="00AD680A">
        <w:rPr>
          <w:rFonts w:ascii="Arial" w:hAnsi="Arial" w:cs="Arial"/>
          <w:i/>
          <w:sz w:val="24"/>
          <w:szCs w:val="24"/>
          <w:lang w:val="pl-PL"/>
        </w:rPr>
        <w:t xml:space="preserve"> </w:t>
      </w:r>
      <w:r w:rsidRPr="00AD680A">
        <w:rPr>
          <w:rFonts w:ascii="Arial" w:hAnsi="Arial" w:cs="Arial"/>
          <w:sz w:val="24"/>
          <w:szCs w:val="24"/>
          <w:lang w:val="pl-PL"/>
        </w:rPr>
        <w:t>oświadczamy, co następuje:</w:t>
      </w:r>
    </w:p>
    <w:p w14:paraId="6219B8BA" w14:textId="77777777" w:rsidR="009C6B1A" w:rsidRPr="00EF0BB3" w:rsidRDefault="009C6B1A" w:rsidP="009C6B1A">
      <w:pPr>
        <w:shd w:val="clear" w:color="auto" w:fill="BFBFBF"/>
        <w:spacing w:before="120" w:line="360" w:lineRule="auto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</w:t>
      </w:r>
      <w:r>
        <w:rPr>
          <w:rFonts w:ascii="Arial" w:hAnsi="Arial" w:cs="Arial"/>
          <w:b/>
          <w:sz w:val="21"/>
          <w:szCs w:val="21"/>
          <w:lang w:val="pl-PL"/>
        </w:rPr>
        <w:t>WIADCZENIE DOTYCZĄCE WYKONAWCY:</w:t>
      </w:r>
    </w:p>
    <w:p w14:paraId="6219B8BB" w14:textId="77777777" w:rsidR="009C6B1A" w:rsidRPr="00D73A66" w:rsidRDefault="009C6B1A" w:rsidP="009C6B1A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sz w:val="24"/>
          <w:szCs w:val="24"/>
          <w:lang w:val="pl-PL" w:eastAsia="pl-PL"/>
        </w:rPr>
      </w:pPr>
    </w:p>
    <w:p w14:paraId="6219B8BC" w14:textId="77777777" w:rsidR="009C6B1A" w:rsidRPr="00D73A66" w:rsidRDefault="009C6B1A" w:rsidP="009C6B1A">
      <w:pPr>
        <w:suppressAutoHyphens w:val="0"/>
        <w:autoSpaceDE w:val="0"/>
        <w:autoSpaceDN w:val="0"/>
        <w:adjustRightInd w:val="0"/>
        <w:spacing w:after="55" w:line="276" w:lineRule="auto"/>
        <w:ind w:left="426" w:hanging="284"/>
        <w:jc w:val="both"/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</w:pP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1. Nie należę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 xml:space="preserve">* do grupy kapitałowej, w rozumieniu ustawy z dnia 16 lutego 2007 r. o ochronie konkurencji i konsumentów, o której mowa w art. 108 ust. 1 pkt. 5 ustawy Pzp. </w:t>
      </w:r>
    </w:p>
    <w:p w14:paraId="6219B8BD" w14:textId="77777777" w:rsidR="009C6B1A" w:rsidRPr="00D73A66" w:rsidRDefault="009C6B1A" w:rsidP="009C6B1A">
      <w:p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</w:pP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2. Należę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 xml:space="preserve">* do grupy kapitałowej, w rozumieniu ustawy z dnia 16 lutego 2007 r. o ochronie konkurencji i konsumentów, o której mowa w art. 108 ust. 1 pkt. 5 ustawy Pzp. wspólnie z Wykonawcą: </w:t>
      </w: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ab/>
        <w:t xml:space="preserve">  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……………………………………</w:t>
      </w: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</w:t>
      </w:r>
      <w:r w:rsidR="00DA6A78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…………………………………………………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 xml:space="preserve"> </w:t>
      </w:r>
    </w:p>
    <w:p w14:paraId="6219B8BE" w14:textId="77777777" w:rsidR="009C6B1A" w:rsidRPr="00D73A66" w:rsidRDefault="009C6B1A" w:rsidP="009C6B1A">
      <w:pPr>
        <w:widowControl w:val="0"/>
        <w:spacing w:line="276" w:lineRule="auto"/>
        <w:ind w:left="426"/>
        <w:rPr>
          <w:rFonts w:ascii="Arial" w:hAnsi="Arial" w:cs="Arial"/>
          <w:sz w:val="24"/>
          <w:szCs w:val="22"/>
          <w:lang w:val="pl-PL"/>
        </w:rPr>
      </w:pP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………………………………………………………………………………</w:t>
      </w:r>
    </w:p>
    <w:p w14:paraId="6219B8BF" w14:textId="77777777" w:rsidR="009C6B1A" w:rsidRPr="00A67219" w:rsidRDefault="009C6B1A" w:rsidP="009C6B1A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14:paraId="6219B8C0" w14:textId="77777777" w:rsidR="009C6B1A" w:rsidRPr="00A67219" w:rsidRDefault="009C6B1A" w:rsidP="009C6B1A">
      <w:pPr>
        <w:shd w:val="clear" w:color="auto" w:fill="BFBFBF"/>
        <w:spacing w:line="360" w:lineRule="auto"/>
        <w:jc w:val="both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p w14:paraId="6219B8C1" w14:textId="77777777" w:rsidR="009C6B1A" w:rsidRPr="00A67219" w:rsidRDefault="009C6B1A" w:rsidP="009C6B1A">
      <w:pPr>
        <w:spacing w:before="120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  <w:r w:rsidRPr="00A67219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A67219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6219B8C2" w14:textId="77777777" w:rsidR="009C6B1A" w:rsidRPr="00A67219" w:rsidRDefault="009C6B1A" w:rsidP="009C6B1A">
      <w:pPr>
        <w:spacing w:before="120" w:line="360" w:lineRule="auto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</w:p>
    <w:p w14:paraId="6219B8C3" w14:textId="77777777" w:rsidR="009C6B1A" w:rsidRPr="00A67219" w:rsidRDefault="009C6B1A" w:rsidP="009C6B1A">
      <w:pPr>
        <w:spacing w:line="360" w:lineRule="auto"/>
        <w:jc w:val="both"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 xml:space="preserve">…………….……. </w:t>
      </w:r>
      <w:r w:rsidRPr="00A67219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A67219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A67219">
        <w:rPr>
          <w:rFonts w:ascii="Arial" w:hAnsi="Arial" w:cs="Arial"/>
          <w:lang w:val="pl-PL"/>
        </w:rPr>
        <w:t>dnia ………….……. r                    …</w:t>
      </w:r>
      <w:r>
        <w:rPr>
          <w:rFonts w:ascii="Arial" w:hAnsi="Arial" w:cs="Arial"/>
          <w:lang w:val="pl-PL"/>
        </w:rPr>
        <w:t>.</w:t>
      </w:r>
      <w:r w:rsidRPr="00A67219">
        <w:rPr>
          <w:rFonts w:ascii="Arial" w:hAnsi="Arial" w:cs="Arial"/>
          <w:lang w:val="pl-PL"/>
        </w:rPr>
        <w:t>………………………………………</w:t>
      </w:r>
    </w:p>
    <w:p w14:paraId="6219B8C4" w14:textId="77777777" w:rsidR="009C6B1A" w:rsidRPr="00A67219" w:rsidRDefault="009C6B1A" w:rsidP="009C6B1A">
      <w:pPr>
        <w:spacing w:line="360" w:lineRule="auto"/>
        <w:ind w:left="4956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>
        <w:rPr>
          <w:rFonts w:ascii="Arial" w:eastAsia="Lucida Sans Unicode" w:hAnsi="Arial" w:cs="Tahoma"/>
          <w:sz w:val="18"/>
          <w:szCs w:val="18"/>
          <w:lang w:val="pl-PL"/>
        </w:rPr>
        <w:t xml:space="preserve">  </w:t>
      </w: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>podpis</w:t>
      </w:r>
      <w:r>
        <w:rPr>
          <w:rFonts w:ascii="Arial" w:hAnsi="Arial" w:cs="Arial"/>
          <w:i/>
          <w:sz w:val="16"/>
          <w:szCs w:val="16"/>
          <w:lang w:val="pl-PL"/>
        </w:rPr>
        <w:t>y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lub w postaci elektronicznej </w:t>
      </w:r>
      <w:r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i/>
          <w:sz w:val="16"/>
          <w:szCs w:val="16"/>
          <w:lang w:val="pl-PL"/>
        </w:rPr>
        <w:t>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14:paraId="6219B8C5" w14:textId="77777777" w:rsidR="009C6B1A" w:rsidRPr="001168AD" w:rsidRDefault="009C6B1A" w:rsidP="009C6B1A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14:paraId="6219B8C6" w14:textId="77777777" w:rsidR="005F0DF0" w:rsidRPr="00DA6A78" w:rsidRDefault="005F0DF0">
      <w:pPr>
        <w:rPr>
          <w:lang w:val="pl-PL"/>
        </w:rPr>
      </w:pPr>
    </w:p>
    <w:sectPr w:rsidR="005F0DF0" w:rsidRPr="00DA6A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B1A"/>
    <w:rsid w:val="0001231D"/>
    <w:rsid w:val="00021A3E"/>
    <w:rsid w:val="000766CB"/>
    <w:rsid w:val="000C2C1F"/>
    <w:rsid w:val="00152BB9"/>
    <w:rsid w:val="00267864"/>
    <w:rsid w:val="002F4E15"/>
    <w:rsid w:val="004375B1"/>
    <w:rsid w:val="00482420"/>
    <w:rsid w:val="005F0DF0"/>
    <w:rsid w:val="00683636"/>
    <w:rsid w:val="006F6CC0"/>
    <w:rsid w:val="0088750F"/>
    <w:rsid w:val="009C6B1A"/>
    <w:rsid w:val="00A13DC1"/>
    <w:rsid w:val="00A27008"/>
    <w:rsid w:val="00AD680A"/>
    <w:rsid w:val="00C133D9"/>
    <w:rsid w:val="00C30740"/>
    <w:rsid w:val="00CF0A4A"/>
    <w:rsid w:val="00DA6A78"/>
    <w:rsid w:val="00E05871"/>
    <w:rsid w:val="00F7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9B8AC"/>
  <w15:chartTrackingRefBased/>
  <w15:docId w15:val="{294DD33F-A5E9-433A-BD93-99B4F1D51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B1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B1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B1A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Sibiga Marek</cp:lastModifiedBy>
  <cp:revision>9</cp:revision>
  <dcterms:created xsi:type="dcterms:W3CDTF">2023-07-06T11:33:00Z</dcterms:created>
  <dcterms:modified xsi:type="dcterms:W3CDTF">2025-06-06T09:07:00Z</dcterms:modified>
</cp:coreProperties>
</file>